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F703" w14:textId="71A31A3F" w:rsidR="00402950" w:rsidRPr="006535C5" w:rsidRDefault="00402950" w:rsidP="002A5687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6535C5">
        <w:rPr>
          <w:rFonts w:eastAsia="Times New Roman" w:cstheme="minorHAnsi"/>
          <w:b/>
          <w:bCs/>
          <w:sz w:val="24"/>
          <w:szCs w:val="24"/>
          <w:lang w:eastAsia="en-CA"/>
        </w:rPr>
        <w:t xml:space="preserve">GBA Zoom Meeting </w:t>
      </w:r>
      <w:r w:rsidR="00EA1E89">
        <w:rPr>
          <w:rFonts w:eastAsia="Times New Roman" w:cstheme="minorHAnsi"/>
          <w:b/>
          <w:bCs/>
          <w:sz w:val="24"/>
          <w:szCs w:val="24"/>
          <w:lang w:eastAsia="en-CA"/>
        </w:rPr>
        <w:t>P</w:t>
      </w:r>
      <w:r w:rsidRPr="006535C5">
        <w:rPr>
          <w:rFonts w:eastAsia="Times New Roman" w:cstheme="minorHAnsi"/>
          <w:b/>
          <w:bCs/>
          <w:sz w:val="24"/>
          <w:szCs w:val="24"/>
          <w:lang w:eastAsia="en-CA"/>
        </w:rPr>
        <w:t>rotocol</w:t>
      </w:r>
    </w:p>
    <w:p w14:paraId="152E196F" w14:textId="4F73220E" w:rsidR="002A5687" w:rsidRDefault="002A5687" w:rsidP="002A5687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2A5687">
        <w:rPr>
          <w:rFonts w:eastAsia="Times New Roman" w:cstheme="minorHAnsi"/>
          <w:sz w:val="24"/>
          <w:szCs w:val="24"/>
          <w:lang w:eastAsia="en-CA"/>
        </w:rPr>
        <w:t xml:space="preserve">To ensure a smooth user experience, and to </w:t>
      </w:r>
      <w:r w:rsidR="00EA1E89">
        <w:rPr>
          <w:rFonts w:eastAsia="Times New Roman" w:cstheme="minorHAnsi"/>
          <w:sz w:val="24"/>
          <w:szCs w:val="24"/>
          <w:lang w:eastAsia="en-CA"/>
        </w:rPr>
        <w:t xml:space="preserve">better </w:t>
      </w:r>
      <w:r w:rsidRPr="002A5687">
        <w:rPr>
          <w:rFonts w:eastAsia="Times New Roman" w:cstheme="minorHAnsi"/>
          <w:sz w:val="24"/>
          <w:szCs w:val="24"/>
          <w:lang w:eastAsia="en-CA"/>
        </w:rPr>
        <w:t>manage the participants these settings are recommended in the Zoom meeting set-up</w:t>
      </w:r>
      <w:r w:rsidR="00EA1E89">
        <w:rPr>
          <w:rFonts w:eastAsia="Times New Roman" w:cstheme="minorHAnsi"/>
          <w:sz w:val="24"/>
          <w:szCs w:val="24"/>
          <w:lang w:eastAsia="en-CA"/>
        </w:rPr>
        <w:t>:</w:t>
      </w:r>
    </w:p>
    <w:p w14:paraId="0EEE5E9D" w14:textId="3AE6DD0E" w:rsidR="00CF7FEC" w:rsidRPr="00CF7FEC" w:rsidRDefault="00CF7FEC" w:rsidP="00CF7FEC">
      <w:pPr>
        <w:pStyle w:val="ListParagraph"/>
        <w:numPr>
          <w:ilvl w:val="0"/>
          <w:numId w:val="10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Meeting information will be sent with a password</w:t>
      </w:r>
      <w:r w:rsidR="00A65445">
        <w:rPr>
          <w:rFonts w:eastAsia="Times New Roman" w:cstheme="minorHAnsi"/>
          <w:sz w:val="24"/>
          <w:szCs w:val="24"/>
          <w:lang w:eastAsia="en-CA"/>
        </w:rPr>
        <w:t xml:space="preserve"> for added security</w:t>
      </w:r>
    </w:p>
    <w:p w14:paraId="479544F1" w14:textId="40E4433D" w:rsidR="002A5687" w:rsidRDefault="002A5687" w:rsidP="006E1B7A">
      <w:pPr>
        <w:pStyle w:val="ListParagraph"/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E1B7A">
        <w:rPr>
          <w:rFonts w:eastAsia="Times New Roman" w:cstheme="minorHAnsi"/>
          <w:sz w:val="24"/>
          <w:szCs w:val="24"/>
          <w:lang w:eastAsia="en-CA"/>
        </w:rPr>
        <w:t>Join Before Host</w:t>
      </w:r>
      <w:r w:rsidR="00A65445">
        <w:rPr>
          <w:rFonts w:eastAsia="Times New Roman" w:cstheme="minorHAnsi"/>
          <w:sz w:val="24"/>
          <w:szCs w:val="24"/>
          <w:lang w:eastAsia="en-CA"/>
        </w:rPr>
        <w:t xml:space="preserve"> will be disabled </w:t>
      </w:r>
      <w:r w:rsidRPr="006E1B7A">
        <w:rPr>
          <w:rFonts w:eastAsia="Times New Roman" w:cstheme="minorHAnsi"/>
          <w:sz w:val="24"/>
          <w:szCs w:val="24"/>
          <w:lang w:eastAsia="en-CA"/>
        </w:rPr>
        <w:t xml:space="preserve">so users must wait for </w:t>
      </w:r>
      <w:r w:rsidR="00FB0132">
        <w:rPr>
          <w:rFonts w:eastAsia="Times New Roman" w:cstheme="minorHAnsi"/>
          <w:sz w:val="24"/>
          <w:szCs w:val="24"/>
          <w:lang w:eastAsia="en-CA"/>
        </w:rPr>
        <w:t>Host</w:t>
      </w:r>
      <w:r w:rsidR="001B21CB">
        <w:rPr>
          <w:rFonts w:eastAsia="Times New Roman" w:cstheme="minorHAnsi"/>
          <w:sz w:val="24"/>
          <w:szCs w:val="24"/>
          <w:lang w:eastAsia="en-CA"/>
        </w:rPr>
        <w:t xml:space="preserve"> to join for the</w:t>
      </w:r>
      <w:r w:rsidRPr="006E1B7A">
        <w:rPr>
          <w:rFonts w:eastAsia="Times New Roman" w:cstheme="minorHAnsi"/>
          <w:sz w:val="24"/>
          <w:szCs w:val="24"/>
          <w:lang w:eastAsia="en-CA"/>
        </w:rPr>
        <w:t xml:space="preserve"> meeting to start</w:t>
      </w:r>
    </w:p>
    <w:p w14:paraId="5BAA1587" w14:textId="2196A675" w:rsidR="00220103" w:rsidRPr="002A5687" w:rsidRDefault="00F61D7C" w:rsidP="00F61D7C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</w:t>
      </w:r>
      <w:r w:rsidR="00220103" w:rsidRPr="002A5687">
        <w:rPr>
          <w:rFonts w:eastAsia="Times New Roman" w:cstheme="minorHAnsi"/>
          <w:sz w:val="24"/>
          <w:szCs w:val="24"/>
          <w:lang w:eastAsia="en-CA"/>
        </w:rPr>
        <w:t xml:space="preserve">ound when participants join or leave </w:t>
      </w:r>
      <w:r>
        <w:rPr>
          <w:rFonts w:eastAsia="Times New Roman" w:cstheme="minorHAnsi"/>
          <w:sz w:val="24"/>
          <w:szCs w:val="24"/>
          <w:lang w:eastAsia="en-CA"/>
        </w:rPr>
        <w:t xml:space="preserve">will be set to </w:t>
      </w:r>
      <w:r w:rsidR="00220103" w:rsidRPr="002A5687">
        <w:rPr>
          <w:rFonts w:eastAsia="Times New Roman" w:cstheme="minorHAnsi"/>
          <w:sz w:val="24"/>
          <w:szCs w:val="24"/>
          <w:lang w:eastAsia="en-CA"/>
        </w:rPr>
        <w:t>“Heard by host only”</w:t>
      </w:r>
    </w:p>
    <w:p w14:paraId="12255063" w14:textId="54A71E80" w:rsidR="001C7001" w:rsidRDefault="001C7001" w:rsidP="006E1B7A">
      <w:pPr>
        <w:pStyle w:val="ListParagraph"/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Screensharing will be </w:t>
      </w:r>
      <w:r w:rsidR="00FF42F8">
        <w:rPr>
          <w:rFonts w:eastAsia="Times New Roman" w:cstheme="minorHAnsi"/>
          <w:sz w:val="24"/>
          <w:szCs w:val="24"/>
          <w:lang w:eastAsia="en-CA"/>
        </w:rPr>
        <w:t>set to Host only</w:t>
      </w:r>
    </w:p>
    <w:p w14:paraId="4BBA5B76" w14:textId="386DA2E0" w:rsidR="00A15A92" w:rsidRPr="006D4E5A" w:rsidRDefault="00A15A92" w:rsidP="00A15A92">
      <w:pPr>
        <w:pStyle w:val="ListParagraph"/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D4E5A">
        <w:rPr>
          <w:rFonts w:eastAsia="Times New Roman" w:cstheme="minorHAnsi"/>
          <w:sz w:val="24"/>
          <w:szCs w:val="24"/>
          <w:lang w:eastAsia="en-CA"/>
        </w:rPr>
        <w:t xml:space="preserve">Participants will </w:t>
      </w:r>
      <w:r>
        <w:rPr>
          <w:rFonts w:eastAsia="Times New Roman" w:cstheme="minorHAnsi"/>
          <w:sz w:val="24"/>
          <w:szCs w:val="24"/>
          <w:lang w:eastAsia="en-CA"/>
        </w:rPr>
        <w:t xml:space="preserve">be allowed to </w:t>
      </w:r>
      <w:r w:rsidRPr="006D4E5A">
        <w:rPr>
          <w:rFonts w:eastAsia="Times New Roman" w:cstheme="minorHAnsi"/>
          <w:sz w:val="24"/>
          <w:szCs w:val="24"/>
          <w:lang w:eastAsia="en-CA"/>
        </w:rPr>
        <w:t xml:space="preserve">join the zoom call with video and audio on if they choose </w:t>
      </w:r>
      <w:r w:rsidR="00E40B13">
        <w:rPr>
          <w:rFonts w:eastAsia="Times New Roman" w:cstheme="minorHAnsi"/>
          <w:sz w:val="24"/>
          <w:szCs w:val="24"/>
          <w:lang w:eastAsia="en-CA"/>
        </w:rPr>
        <w:t xml:space="preserve">to encourage interaction </w:t>
      </w:r>
      <w:r w:rsidRPr="006D4E5A">
        <w:rPr>
          <w:rFonts w:eastAsia="Times New Roman" w:cstheme="minorHAnsi"/>
          <w:sz w:val="24"/>
          <w:szCs w:val="24"/>
          <w:lang w:eastAsia="en-CA"/>
        </w:rPr>
        <w:t>and will be muted when the presentations are set to begin</w:t>
      </w:r>
    </w:p>
    <w:p w14:paraId="64A4DC8A" w14:textId="6269E678" w:rsidR="00D9417A" w:rsidRDefault="006E2699" w:rsidP="00D9417A">
      <w:pPr>
        <w:pStyle w:val="ListParagraph"/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When participants </w:t>
      </w:r>
      <w:r w:rsidR="00252709">
        <w:rPr>
          <w:rFonts w:eastAsia="Times New Roman" w:cstheme="minorHAnsi"/>
          <w:sz w:val="24"/>
          <w:szCs w:val="24"/>
          <w:lang w:eastAsia="en-CA"/>
        </w:rPr>
        <w:t xml:space="preserve">login, there will be </w:t>
      </w:r>
      <w:r w:rsidR="001237F2">
        <w:rPr>
          <w:rFonts w:eastAsia="Times New Roman" w:cstheme="minorHAnsi"/>
          <w:sz w:val="24"/>
          <w:szCs w:val="24"/>
          <w:lang w:eastAsia="en-CA"/>
        </w:rPr>
        <w:t>a s</w:t>
      </w:r>
      <w:r w:rsidR="00C51704">
        <w:rPr>
          <w:rFonts w:eastAsia="Times New Roman" w:cstheme="minorHAnsi"/>
          <w:sz w:val="24"/>
          <w:szCs w:val="24"/>
          <w:lang w:eastAsia="en-CA"/>
        </w:rPr>
        <w:t>lide</w:t>
      </w:r>
      <w:r w:rsidR="001237F2">
        <w:rPr>
          <w:rFonts w:eastAsia="Times New Roman" w:cstheme="minorHAnsi"/>
          <w:sz w:val="24"/>
          <w:szCs w:val="24"/>
          <w:lang w:eastAsia="en-CA"/>
        </w:rPr>
        <w:t>(s)</w:t>
      </w:r>
      <w:r w:rsidR="00C51704">
        <w:rPr>
          <w:rFonts w:eastAsia="Times New Roman" w:cstheme="minorHAnsi"/>
          <w:sz w:val="24"/>
          <w:szCs w:val="24"/>
          <w:lang w:eastAsia="en-CA"/>
        </w:rPr>
        <w:t xml:space="preserve"> with instructions </w:t>
      </w:r>
      <w:r w:rsidR="00D9417A">
        <w:rPr>
          <w:rFonts w:eastAsia="Times New Roman" w:cstheme="minorHAnsi"/>
          <w:sz w:val="24"/>
          <w:szCs w:val="24"/>
          <w:lang w:eastAsia="en-CA"/>
        </w:rPr>
        <w:t xml:space="preserve">on the screen </w:t>
      </w:r>
      <w:r w:rsidR="007829C9">
        <w:rPr>
          <w:rFonts w:eastAsia="Times New Roman" w:cstheme="minorHAnsi"/>
          <w:sz w:val="24"/>
          <w:szCs w:val="24"/>
          <w:lang w:eastAsia="en-CA"/>
        </w:rPr>
        <w:t xml:space="preserve">detailing how to </w:t>
      </w:r>
      <w:r w:rsidR="00D3760E">
        <w:rPr>
          <w:rFonts w:eastAsia="Times New Roman" w:cstheme="minorHAnsi"/>
          <w:sz w:val="24"/>
          <w:szCs w:val="24"/>
          <w:lang w:eastAsia="en-CA"/>
        </w:rPr>
        <w:t xml:space="preserve">use </w:t>
      </w:r>
      <w:r w:rsidR="00CC0EA8">
        <w:rPr>
          <w:rFonts w:eastAsia="Times New Roman" w:cstheme="minorHAnsi"/>
          <w:sz w:val="24"/>
          <w:szCs w:val="24"/>
          <w:lang w:eastAsia="en-CA"/>
        </w:rPr>
        <w:t>raise hand</w:t>
      </w:r>
      <w:r w:rsidR="00DA32BB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D3760E">
        <w:rPr>
          <w:rFonts w:eastAsia="Times New Roman" w:cstheme="minorHAnsi"/>
          <w:sz w:val="24"/>
          <w:szCs w:val="24"/>
          <w:lang w:eastAsia="en-CA"/>
        </w:rPr>
        <w:t>chat features, and turn off video if necessary.</w:t>
      </w:r>
    </w:p>
    <w:p w14:paraId="2ED49040" w14:textId="46C31FC5" w:rsidR="00E45079" w:rsidRDefault="00E45079" w:rsidP="00E45079">
      <w:pPr>
        <w:pStyle w:val="ListParagraph"/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Cohosts will be </w:t>
      </w:r>
      <w:r w:rsidR="00983E23">
        <w:rPr>
          <w:rFonts w:eastAsia="Times New Roman" w:cstheme="minorHAnsi"/>
          <w:sz w:val="24"/>
          <w:szCs w:val="24"/>
          <w:lang w:eastAsia="en-CA"/>
        </w:rPr>
        <w:t>assigned to help manage participants</w:t>
      </w:r>
    </w:p>
    <w:p w14:paraId="46A69C99" w14:textId="610E430A" w:rsidR="00A300E2" w:rsidRDefault="00DD4F4C" w:rsidP="00A300E2">
      <w:pPr>
        <w:pStyle w:val="ListParagraph"/>
        <w:numPr>
          <w:ilvl w:val="1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co</w:t>
      </w:r>
      <w:r w:rsidR="00D3760E">
        <w:rPr>
          <w:rFonts w:eastAsia="Times New Roman" w:cstheme="minorHAnsi"/>
          <w:sz w:val="24"/>
          <w:szCs w:val="24"/>
          <w:lang w:eastAsia="en-CA"/>
        </w:rPr>
        <w:t xml:space="preserve">host </w:t>
      </w:r>
      <w:r>
        <w:rPr>
          <w:rFonts w:eastAsia="Times New Roman" w:cstheme="minorHAnsi"/>
          <w:sz w:val="24"/>
          <w:szCs w:val="24"/>
          <w:lang w:eastAsia="en-CA"/>
        </w:rPr>
        <w:t>for technical issues</w:t>
      </w:r>
    </w:p>
    <w:p w14:paraId="142239F5" w14:textId="7B2EC466" w:rsidR="00DD4F4C" w:rsidRDefault="00DD4F4C" w:rsidP="00A300E2">
      <w:pPr>
        <w:pStyle w:val="ListParagraph"/>
        <w:numPr>
          <w:ilvl w:val="1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co</w:t>
      </w:r>
      <w:r w:rsidR="00D3760E">
        <w:rPr>
          <w:rFonts w:eastAsia="Times New Roman" w:cstheme="minorHAnsi"/>
          <w:sz w:val="24"/>
          <w:szCs w:val="24"/>
          <w:lang w:eastAsia="en-CA"/>
        </w:rPr>
        <w:t xml:space="preserve">host </w:t>
      </w:r>
      <w:r>
        <w:rPr>
          <w:rFonts w:eastAsia="Times New Roman" w:cstheme="minorHAnsi"/>
          <w:sz w:val="24"/>
          <w:szCs w:val="24"/>
          <w:lang w:eastAsia="en-CA"/>
        </w:rPr>
        <w:t xml:space="preserve">to help manage </w:t>
      </w:r>
      <w:r w:rsidR="00D76C57">
        <w:rPr>
          <w:rFonts w:eastAsia="Times New Roman" w:cstheme="minorHAnsi"/>
          <w:sz w:val="24"/>
          <w:szCs w:val="24"/>
          <w:lang w:eastAsia="en-CA"/>
        </w:rPr>
        <w:t>participant questions</w:t>
      </w:r>
    </w:p>
    <w:p w14:paraId="5BD6BBE9" w14:textId="3500E44D" w:rsidR="002042A4" w:rsidRDefault="002042A4" w:rsidP="009D07B9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Message </w:t>
      </w:r>
      <w:r w:rsidR="006B344F">
        <w:rPr>
          <w:rFonts w:eastAsia="Times New Roman" w:cstheme="minorHAnsi"/>
          <w:sz w:val="24"/>
          <w:szCs w:val="24"/>
          <w:lang w:eastAsia="en-CA"/>
        </w:rPr>
        <w:t xml:space="preserve">to prepare </w:t>
      </w:r>
      <w:r>
        <w:rPr>
          <w:rFonts w:eastAsia="Times New Roman" w:cstheme="minorHAnsi"/>
          <w:sz w:val="24"/>
          <w:szCs w:val="24"/>
          <w:lang w:eastAsia="en-CA"/>
        </w:rPr>
        <w:t xml:space="preserve">on the </w:t>
      </w:r>
      <w:r w:rsidR="00825D0D">
        <w:rPr>
          <w:rFonts w:eastAsia="Times New Roman" w:cstheme="minorHAnsi"/>
          <w:sz w:val="24"/>
          <w:szCs w:val="24"/>
          <w:lang w:eastAsia="en-CA"/>
        </w:rPr>
        <w:t>slide</w:t>
      </w:r>
      <w:r w:rsidR="00912A30">
        <w:rPr>
          <w:rFonts w:eastAsia="Times New Roman" w:cstheme="minorHAnsi"/>
          <w:sz w:val="24"/>
          <w:szCs w:val="24"/>
          <w:lang w:eastAsia="en-CA"/>
        </w:rPr>
        <w:t>s</w:t>
      </w:r>
      <w:r w:rsidR="00825D0D">
        <w:rPr>
          <w:rFonts w:eastAsia="Times New Roman" w:cstheme="minorHAnsi"/>
          <w:sz w:val="24"/>
          <w:szCs w:val="24"/>
          <w:lang w:eastAsia="en-CA"/>
        </w:rPr>
        <w:t xml:space="preserve"> when participants join the meeting:</w:t>
      </w:r>
    </w:p>
    <w:p w14:paraId="02AFEA10" w14:textId="6C1844EB" w:rsidR="00123B7E" w:rsidRDefault="00123B7E" w:rsidP="003B37D3">
      <w:pPr>
        <w:pStyle w:val="ListParagraph"/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3B37D3">
        <w:rPr>
          <w:rFonts w:eastAsia="Times New Roman" w:cstheme="minorHAnsi"/>
          <w:sz w:val="24"/>
          <w:szCs w:val="24"/>
          <w:lang w:eastAsia="en-CA"/>
        </w:rPr>
        <w:t xml:space="preserve">Participants will be muted </w:t>
      </w:r>
      <w:r w:rsidR="00DA5A87" w:rsidRPr="003B37D3">
        <w:rPr>
          <w:rFonts w:eastAsia="Times New Roman" w:cstheme="minorHAnsi"/>
          <w:sz w:val="24"/>
          <w:szCs w:val="24"/>
          <w:lang w:eastAsia="en-CA"/>
        </w:rPr>
        <w:t xml:space="preserve">so we can </w:t>
      </w:r>
      <w:r w:rsidR="003B37D3" w:rsidRPr="003B37D3">
        <w:rPr>
          <w:rFonts w:eastAsia="Times New Roman" w:cstheme="minorHAnsi"/>
          <w:sz w:val="24"/>
          <w:szCs w:val="24"/>
          <w:lang w:eastAsia="en-CA"/>
        </w:rPr>
        <w:t>begin the meeting</w:t>
      </w:r>
    </w:p>
    <w:p w14:paraId="39EB746F" w14:textId="40991892" w:rsidR="00F71848" w:rsidRDefault="00F71848" w:rsidP="003B37D3">
      <w:pPr>
        <w:pStyle w:val="ListParagraph"/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Meeting will be recorded</w:t>
      </w:r>
    </w:p>
    <w:p w14:paraId="0208495D" w14:textId="0C4DE904" w:rsidR="000E7186" w:rsidRDefault="000E7186" w:rsidP="003B37D3">
      <w:pPr>
        <w:pStyle w:val="ListParagraph"/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How to</w:t>
      </w:r>
      <w:r w:rsidR="00CB1FD0">
        <w:rPr>
          <w:rFonts w:eastAsia="Times New Roman" w:cstheme="minorHAnsi"/>
          <w:sz w:val="24"/>
          <w:szCs w:val="24"/>
          <w:lang w:eastAsia="en-CA"/>
        </w:rPr>
        <w:t xml:space="preserve"> split screen to see participants</w:t>
      </w:r>
    </w:p>
    <w:p w14:paraId="789AF38F" w14:textId="6F2F9B55" w:rsidR="003B37D3" w:rsidRDefault="00116740" w:rsidP="003B37D3">
      <w:pPr>
        <w:pStyle w:val="ListParagraph"/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How to raise hand</w:t>
      </w:r>
    </w:p>
    <w:p w14:paraId="106711C7" w14:textId="3497A752" w:rsidR="00116740" w:rsidRDefault="00116740" w:rsidP="003B37D3">
      <w:pPr>
        <w:pStyle w:val="ListParagraph"/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How to turn off video if necessary</w:t>
      </w:r>
    </w:p>
    <w:p w14:paraId="38FAD2FA" w14:textId="0C25B561" w:rsidR="00002FB0" w:rsidRPr="003B37D3" w:rsidRDefault="00002FB0" w:rsidP="003B37D3">
      <w:pPr>
        <w:pStyle w:val="ListParagraph"/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How to chat to ask question or get technical advice</w:t>
      </w:r>
    </w:p>
    <w:p w14:paraId="30FF4FD7" w14:textId="18BBB093" w:rsidR="00C51EEB" w:rsidRPr="009A4C75" w:rsidRDefault="00677F6E" w:rsidP="000E6924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9A4C75">
        <w:rPr>
          <w:rFonts w:eastAsia="Times New Roman" w:cstheme="minorHAnsi"/>
          <w:b/>
          <w:bCs/>
          <w:sz w:val="24"/>
          <w:szCs w:val="24"/>
          <w:lang w:eastAsia="en-CA"/>
        </w:rPr>
        <w:t>Slide Content:</w:t>
      </w:r>
    </w:p>
    <w:p w14:paraId="22A7E5CA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b/>
          <w:bCs/>
          <w:color w:val="595959"/>
          <w:sz w:val="24"/>
          <w:szCs w:val="24"/>
          <w:u w:val="single"/>
          <w:lang w:eastAsia="en-CA"/>
        </w:rPr>
        <w:t>Raising Your Hand</w:t>
      </w:r>
    </w:p>
    <w:p w14:paraId="1E274E0D" w14:textId="636DAEE1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 xml:space="preserve">As </w:t>
      </w:r>
      <w:r w:rsidR="00411D01" w:rsidRPr="00677F6E">
        <w:rPr>
          <w:rFonts w:eastAsia="Times New Roman" w:cstheme="minorHAnsi"/>
          <w:color w:val="595959"/>
          <w:sz w:val="24"/>
          <w:szCs w:val="24"/>
          <w:lang w:eastAsia="en-CA"/>
        </w:rPr>
        <w:t>a</w:t>
      </w: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 xml:space="preserve"> non-speaker if you wish to ask a question or make a point during </w:t>
      </w:r>
      <w:r w:rsidRPr="00677F6E">
        <w:rPr>
          <w:rFonts w:eastAsia="Times New Roman" w:cstheme="minorHAnsi"/>
          <w:color w:val="595959"/>
          <w:sz w:val="24"/>
          <w:szCs w:val="24"/>
          <w:lang w:eastAsia="en-CA"/>
        </w:rPr>
        <w:t>the meet</w:t>
      </w: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ing</w:t>
      </w:r>
      <w:r w:rsidR="00411D01" w:rsidRPr="00677F6E">
        <w:rPr>
          <w:rFonts w:eastAsia="Times New Roman" w:cstheme="minorHAnsi"/>
          <w:color w:val="595959"/>
          <w:sz w:val="24"/>
          <w:szCs w:val="24"/>
          <w:lang w:eastAsia="en-CA"/>
        </w:rPr>
        <w:t xml:space="preserve">, please </w:t>
      </w: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use the ‘Raise Hand’ facility</w:t>
      </w:r>
      <w:r w:rsidRPr="00677F6E">
        <w:rPr>
          <w:rFonts w:eastAsia="Times New Roman" w:cstheme="minorHAnsi"/>
          <w:color w:val="595959"/>
          <w:sz w:val="24"/>
          <w:szCs w:val="24"/>
          <w:lang w:eastAsia="en-CA"/>
        </w:rPr>
        <w:t>.</w:t>
      </w:r>
    </w:p>
    <w:p w14:paraId="64EA1021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If the tool bar is not showing at the bottom of the Zoom window, place your cursor over the Zoom window so it appears and select the ‘Participants’ icon.</w:t>
      </w:r>
    </w:p>
    <w:p w14:paraId="02799FCD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noProof/>
          <w:color w:val="416EBF"/>
          <w:sz w:val="24"/>
          <w:szCs w:val="24"/>
          <w:lang w:eastAsia="en-CA"/>
        </w:rPr>
        <w:drawing>
          <wp:inline distT="0" distB="0" distL="0" distR="0" wp14:anchorId="5938C880" wp14:editId="7270AB3E">
            <wp:extent cx="711200" cy="565150"/>
            <wp:effectExtent l="0" t="0" r="0" b="6350"/>
            <wp:docPr id="13" name="Picture 13" descr="Participants Ic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ticipants Ic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3ED6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A window listing other participants will appear, there is also a ‘Raise Hand’ icon, click the icon to make it known to the Host that you would like to raise your hand.</w:t>
      </w:r>
    </w:p>
    <w:p w14:paraId="4B1B5689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noProof/>
          <w:color w:val="416EBF"/>
          <w:sz w:val="24"/>
          <w:szCs w:val="24"/>
          <w:lang w:eastAsia="en-CA"/>
        </w:rPr>
        <w:lastRenderedPageBreak/>
        <w:drawing>
          <wp:inline distT="0" distB="0" distL="0" distR="0" wp14:anchorId="67665412" wp14:editId="5BB41BC4">
            <wp:extent cx="933450" cy="463550"/>
            <wp:effectExtent l="0" t="0" r="0" b="0"/>
            <wp:docPr id="14" name="Picture 14" descr="Raise Han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ise Han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987D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If you wish to lower your hand, click the ‘Lower hand’ icon that will have replaced the ‘Raise hand’ icon.</w:t>
      </w:r>
    </w:p>
    <w:p w14:paraId="3A8DE1A1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noProof/>
          <w:color w:val="416EBF"/>
          <w:sz w:val="24"/>
          <w:szCs w:val="24"/>
          <w:lang w:eastAsia="en-CA"/>
        </w:rPr>
        <w:drawing>
          <wp:inline distT="0" distB="0" distL="0" distR="0" wp14:anchorId="279A1741" wp14:editId="5D7AE56A">
            <wp:extent cx="965200" cy="406400"/>
            <wp:effectExtent l="0" t="0" r="6350" b="0"/>
            <wp:docPr id="15" name="Picture 15" descr="Lower Han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wer Han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BED1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b/>
          <w:bCs/>
          <w:color w:val="595959"/>
          <w:sz w:val="24"/>
          <w:szCs w:val="24"/>
          <w:u w:val="single"/>
          <w:lang w:eastAsia="en-CA"/>
        </w:rPr>
        <w:t>Using Chat</w:t>
      </w:r>
    </w:p>
    <w:p w14:paraId="0D465642" w14:textId="11DBED6A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You can use the ‘Chat’ facility to send text chat privately to specific participants.</w:t>
      </w:r>
    </w:p>
    <w:p w14:paraId="5E67DF0B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Click on the ‘Chat’ icon in the tool bar, again hover your mouse over the Zoom window if you can’t see the tool bar.</w:t>
      </w:r>
    </w:p>
    <w:p w14:paraId="51E48442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noProof/>
          <w:color w:val="416EBF"/>
          <w:sz w:val="24"/>
          <w:szCs w:val="24"/>
          <w:lang w:eastAsia="en-CA"/>
        </w:rPr>
        <w:drawing>
          <wp:inline distT="0" distB="0" distL="0" distR="0" wp14:anchorId="4EBFF451" wp14:editId="350C94FA">
            <wp:extent cx="444500" cy="476250"/>
            <wp:effectExtent l="0" t="0" r="0" b="0"/>
            <wp:docPr id="16" name="Picture 16" descr="Chat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t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2BAF5" w14:textId="76A114EF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A chat window will then open. Select the name of the person you wish to send a chat message to.</w:t>
      </w:r>
    </w:p>
    <w:p w14:paraId="51BB20D2" w14:textId="23497505" w:rsidR="00FC7AA8" w:rsidRPr="00677F6E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noProof/>
          <w:color w:val="416EBF"/>
          <w:sz w:val="24"/>
          <w:szCs w:val="24"/>
          <w:lang w:eastAsia="en-CA"/>
        </w:rPr>
        <w:drawing>
          <wp:inline distT="0" distB="0" distL="0" distR="0" wp14:anchorId="3EBC1496" wp14:editId="46BB877C">
            <wp:extent cx="2136902" cy="2273300"/>
            <wp:effectExtent l="0" t="0" r="0" b="0"/>
            <wp:docPr id="17" name="Picture 17" descr="Chat Windo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at Windo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95" cy="22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F38B" w14:textId="7ADE8E64" w:rsidR="009F2C30" w:rsidRPr="00677F6E" w:rsidRDefault="009F2C30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677F6E">
        <w:rPr>
          <w:rFonts w:eastAsia="Times New Roman" w:cstheme="minorHAnsi"/>
          <w:color w:val="595959"/>
          <w:sz w:val="24"/>
          <w:szCs w:val="24"/>
          <w:lang w:eastAsia="en-CA"/>
        </w:rPr>
        <w:t>For technical issues</w:t>
      </w:r>
      <w:r w:rsidR="00B0565F" w:rsidRPr="00677F6E">
        <w:rPr>
          <w:rFonts w:eastAsia="Times New Roman" w:cstheme="minorHAnsi"/>
          <w:color w:val="595959"/>
          <w:sz w:val="24"/>
          <w:szCs w:val="24"/>
          <w:lang w:eastAsia="en-CA"/>
        </w:rPr>
        <w:t xml:space="preserve"> during the </w:t>
      </w:r>
      <w:r w:rsidR="00B27A72" w:rsidRPr="00677F6E">
        <w:rPr>
          <w:rFonts w:eastAsia="Times New Roman" w:cstheme="minorHAnsi"/>
          <w:color w:val="595959"/>
          <w:sz w:val="24"/>
          <w:szCs w:val="24"/>
          <w:lang w:eastAsia="en-CA"/>
        </w:rPr>
        <w:t>presentation</w:t>
      </w:r>
      <w:r w:rsidR="00B0565F" w:rsidRPr="00677F6E">
        <w:rPr>
          <w:rFonts w:eastAsia="Times New Roman" w:cstheme="minorHAnsi"/>
          <w:color w:val="595959"/>
          <w:sz w:val="24"/>
          <w:szCs w:val="24"/>
          <w:lang w:eastAsia="en-CA"/>
        </w:rPr>
        <w:t xml:space="preserve">, please chat with </w:t>
      </w:r>
      <w:r w:rsidR="000B03A7">
        <w:rPr>
          <w:rFonts w:eastAsia="Times New Roman" w:cstheme="minorHAnsi"/>
          <w:color w:val="595959"/>
          <w:sz w:val="24"/>
          <w:szCs w:val="24"/>
          <w:lang w:eastAsia="en-CA"/>
        </w:rPr>
        <w:t>_____________</w:t>
      </w:r>
    </w:p>
    <w:p w14:paraId="319CA7D1" w14:textId="39CF2BF3" w:rsidR="00411D01" w:rsidRPr="00677F6E" w:rsidRDefault="00B27A72" w:rsidP="00FC7AA8">
      <w:pPr>
        <w:spacing w:after="210" w:line="315" w:lineRule="atLeast"/>
        <w:rPr>
          <w:rFonts w:eastAsia="Times New Roman" w:cstheme="minorHAnsi"/>
          <w:b/>
          <w:bCs/>
          <w:color w:val="595959"/>
          <w:sz w:val="24"/>
          <w:szCs w:val="24"/>
          <w:u w:val="single"/>
          <w:lang w:eastAsia="en-CA"/>
        </w:rPr>
      </w:pPr>
      <w:r w:rsidRPr="00677F6E">
        <w:rPr>
          <w:rFonts w:eastAsia="Times New Roman" w:cstheme="minorHAnsi"/>
          <w:color w:val="595959"/>
          <w:sz w:val="24"/>
          <w:szCs w:val="24"/>
          <w:lang w:eastAsia="en-CA"/>
        </w:rPr>
        <w:t xml:space="preserve">To ask a </w:t>
      </w:r>
      <w:r w:rsidR="00452D2B" w:rsidRPr="00677F6E">
        <w:rPr>
          <w:rFonts w:eastAsia="Times New Roman" w:cstheme="minorHAnsi"/>
          <w:color w:val="595959"/>
          <w:sz w:val="24"/>
          <w:szCs w:val="24"/>
          <w:lang w:eastAsia="en-CA"/>
        </w:rPr>
        <w:t>question</w:t>
      </w:r>
      <w:r w:rsidR="00957A88">
        <w:rPr>
          <w:rFonts w:eastAsia="Times New Roman" w:cstheme="minorHAnsi"/>
          <w:color w:val="595959"/>
          <w:sz w:val="24"/>
          <w:szCs w:val="24"/>
          <w:lang w:eastAsia="en-CA"/>
        </w:rPr>
        <w:t xml:space="preserve"> during the presentation</w:t>
      </w:r>
      <w:r w:rsidR="00452D2B" w:rsidRPr="00677F6E">
        <w:rPr>
          <w:rFonts w:eastAsia="Times New Roman" w:cstheme="minorHAnsi"/>
          <w:color w:val="595959"/>
          <w:sz w:val="24"/>
          <w:szCs w:val="24"/>
          <w:lang w:eastAsia="en-CA"/>
        </w:rPr>
        <w:t xml:space="preserve">, please chat with </w:t>
      </w:r>
      <w:r w:rsidR="000B03A7">
        <w:rPr>
          <w:rFonts w:eastAsia="Times New Roman" w:cstheme="minorHAnsi"/>
          <w:color w:val="595959"/>
          <w:sz w:val="24"/>
          <w:szCs w:val="24"/>
          <w:lang w:eastAsia="en-CA"/>
        </w:rPr>
        <w:t>_______________</w:t>
      </w:r>
    </w:p>
    <w:p w14:paraId="12E6EDA3" w14:textId="6F8DE525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b/>
          <w:bCs/>
          <w:color w:val="595959"/>
          <w:sz w:val="24"/>
          <w:szCs w:val="24"/>
          <w:u w:val="single"/>
          <w:lang w:eastAsia="en-CA"/>
        </w:rPr>
        <w:t>Audio only</w:t>
      </w:r>
    </w:p>
    <w:p w14:paraId="4037356C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It is possible that during the conference participants will be ask to turn off their cameras and move to audio only, particularly if there are problems with the available bandwidth.</w:t>
      </w:r>
    </w:p>
    <w:p w14:paraId="21093459" w14:textId="77777777" w:rsidR="00FC7AA8" w:rsidRP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color w:val="595959"/>
          <w:sz w:val="24"/>
          <w:szCs w:val="24"/>
          <w:lang w:eastAsia="en-CA"/>
        </w:rPr>
        <w:t>To do this simply click on the camera icon at the bottom of the Zoom window.</w:t>
      </w:r>
    </w:p>
    <w:p w14:paraId="7929F213" w14:textId="3F9369B8" w:rsidR="00FC7AA8" w:rsidRDefault="00FC7AA8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 w:rsidRPr="00FC7AA8">
        <w:rPr>
          <w:rFonts w:eastAsia="Times New Roman" w:cstheme="minorHAnsi"/>
          <w:noProof/>
          <w:color w:val="416EBF"/>
          <w:sz w:val="24"/>
          <w:szCs w:val="24"/>
          <w:lang w:eastAsia="en-CA"/>
        </w:rPr>
        <w:lastRenderedPageBreak/>
        <w:drawing>
          <wp:inline distT="0" distB="0" distL="0" distR="0" wp14:anchorId="3B9220AD" wp14:editId="152A0C57">
            <wp:extent cx="1892300" cy="476250"/>
            <wp:effectExtent l="0" t="0" r="6350" b="0"/>
            <wp:docPr id="18" name="Picture 18" descr="Stop Vide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op Vide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7F87" w14:textId="77777777" w:rsidR="004D4B43" w:rsidRDefault="004D4B43" w:rsidP="00FC7AA8">
      <w:pPr>
        <w:spacing w:after="210" w:line="315" w:lineRule="atLeast"/>
        <w:rPr>
          <w:rFonts w:eastAsia="Times New Roman" w:cstheme="minorHAnsi"/>
          <w:noProof/>
          <w:color w:val="595959"/>
          <w:sz w:val="24"/>
          <w:szCs w:val="24"/>
          <w:lang w:eastAsia="en-CA"/>
        </w:rPr>
      </w:pPr>
    </w:p>
    <w:p w14:paraId="624084A2" w14:textId="04C19360" w:rsidR="002D6E4D" w:rsidRDefault="002D6E4D" w:rsidP="00FC7AA8">
      <w:pPr>
        <w:spacing w:after="210" w:line="315" w:lineRule="atLeast"/>
        <w:rPr>
          <w:rFonts w:eastAsia="Times New Roman" w:cstheme="minorHAnsi"/>
          <w:color w:val="595959"/>
          <w:sz w:val="24"/>
          <w:szCs w:val="24"/>
          <w:lang w:eastAsia="en-CA"/>
        </w:rPr>
      </w:pPr>
      <w:r>
        <w:rPr>
          <w:rFonts w:eastAsia="Times New Roman" w:cstheme="minorHAnsi"/>
          <w:noProof/>
          <w:color w:val="595959"/>
          <w:sz w:val="24"/>
          <w:szCs w:val="24"/>
          <w:lang w:eastAsia="en-CA"/>
        </w:rPr>
        <w:drawing>
          <wp:inline distT="0" distB="0" distL="0" distR="0" wp14:anchorId="17D8084C" wp14:editId="05993CEF">
            <wp:extent cx="628650" cy="513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1" r="66734"/>
                    <a:stretch/>
                  </pic:blipFill>
                  <pic:spPr bwMode="auto">
                    <a:xfrm>
                      <a:off x="0" y="0"/>
                      <a:ext cx="6286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3187E" w14:textId="47945A2C" w:rsidR="002D6E4D" w:rsidRPr="00552D6B" w:rsidRDefault="002D6E4D" w:rsidP="00FC7AA8">
      <w:pPr>
        <w:spacing w:after="210" w:line="315" w:lineRule="atLeast"/>
        <w:rPr>
          <w:rFonts w:eastAsia="Times New Roman" w:cstheme="minorHAnsi"/>
          <w:b/>
          <w:bCs/>
          <w:color w:val="595959"/>
          <w:sz w:val="24"/>
          <w:szCs w:val="24"/>
          <w:lang w:eastAsia="en-CA"/>
        </w:rPr>
      </w:pPr>
    </w:p>
    <w:p w14:paraId="2290E24A" w14:textId="77777777" w:rsidR="00552D6B" w:rsidRDefault="00552D6B" w:rsidP="00FC7AA8">
      <w:pPr>
        <w:spacing w:after="210" w:line="315" w:lineRule="atLeast"/>
        <w:rPr>
          <w:rFonts w:eastAsia="Times New Roman" w:cstheme="minorHAnsi"/>
          <w:b/>
          <w:bCs/>
          <w:color w:val="595959"/>
          <w:sz w:val="28"/>
          <w:szCs w:val="28"/>
          <w:lang w:eastAsia="en-CA"/>
        </w:rPr>
      </w:pPr>
    </w:p>
    <w:p w14:paraId="34000777" w14:textId="77777777" w:rsidR="00552D6B" w:rsidRDefault="00552D6B" w:rsidP="00FC7AA8">
      <w:pPr>
        <w:spacing w:after="210" w:line="315" w:lineRule="atLeast"/>
        <w:rPr>
          <w:rFonts w:eastAsia="Times New Roman" w:cstheme="minorHAnsi"/>
          <w:b/>
          <w:bCs/>
          <w:color w:val="595959"/>
          <w:sz w:val="28"/>
          <w:szCs w:val="28"/>
          <w:lang w:eastAsia="en-CA"/>
        </w:rPr>
      </w:pPr>
    </w:p>
    <w:p w14:paraId="21542207" w14:textId="2B45E8C8" w:rsidR="002F7AEE" w:rsidRPr="00552D6B" w:rsidRDefault="002F7AEE" w:rsidP="00FC7AA8">
      <w:pPr>
        <w:spacing w:after="210" w:line="315" w:lineRule="atLeast"/>
        <w:rPr>
          <w:rFonts w:eastAsia="Times New Roman" w:cstheme="minorHAnsi"/>
          <w:b/>
          <w:bCs/>
          <w:color w:val="595959"/>
          <w:sz w:val="28"/>
          <w:szCs w:val="28"/>
          <w:lang w:eastAsia="en-CA"/>
        </w:rPr>
      </w:pPr>
      <w:r w:rsidRPr="00552D6B">
        <w:rPr>
          <w:rFonts w:eastAsia="Times New Roman" w:cstheme="minorHAnsi"/>
          <w:b/>
          <w:bCs/>
          <w:color w:val="595959"/>
          <w:sz w:val="28"/>
          <w:szCs w:val="28"/>
          <w:lang w:eastAsia="en-CA"/>
        </w:rPr>
        <w:t xml:space="preserve">GBA </w:t>
      </w:r>
      <w:r w:rsidR="00552D6B" w:rsidRPr="00552D6B">
        <w:rPr>
          <w:rFonts w:eastAsia="Times New Roman" w:cstheme="minorHAnsi"/>
          <w:b/>
          <w:bCs/>
          <w:color w:val="595959"/>
          <w:sz w:val="28"/>
          <w:szCs w:val="28"/>
          <w:lang w:eastAsia="en-CA"/>
        </w:rPr>
        <w:t>Introduction Slide:</w:t>
      </w:r>
    </w:p>
    <w:p w14:paraId="750D636D" w14:textId="74CD47C4" w:rsidR="00840899" w:rsidRDefault="00F30AA0" w:rsidP="00BD1048">
      <w:pPr>
        <w:jc w:val="center"/>
        <w:rPr>
          <w:b/>
          <w:bCs/>
          <w:sz w:val="32"/>
          <w:szCs w:val="32"/>
        </w:rPr>
      </w:pPr>
      <w:r w:rsidRPr="00F30AA0">
        <w:rPr>
          <w:b/>
          <w:bCs/>
          <w:sz w:val="32"/>
          <w:szCs w:val="32"/>
        </w:rPr>
        <w:drawing>
          <wp:inline distT="0" distB="0" distL="0" distR="0" wp14:anchorId="02470DF0" wp14:editId="0F7FBDC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CAFF" w14:textId="77777777" w:rsidR="00552D6B" w:rsidRDefault="00552D6B" w:rsidP="00840899">
      <w:pPr>
        <w:rPr>
          <w:b/>
          <w:bCs/>
          <w:sz w:val="28"/>
          <w:szCs w:val="28"/>
        </w:rPr>
      </w:pPr>
    </w:p>
    <w:p w14:paraId="73389B17" w14:textId="77777777" w:rsidR="00552D6B" w:rsidRDefault="00552D6B" w:rsidP="00840899">
      <w:pPr>
        <w:rPr>
          <w:b/>
          <w:bCs/>
          <w:sz w:val="28"/>
          <w:szCs w:val="28"/>
        </w:rPr>
      </w:pPr>
    </w:p>
    <w:p w14:paraId="46C049F1" w14:textId="77777777" w:rsidR="00552D6B" w:rsidRDefault="00552D6B" w:rsidP="00840899">
      <w:pPr>
        <w:rPr>
          <w:b/>
          <w:bCs/>
          <w:sz w:val="28"/>
          <w:szCs w:val="28"/>
        </w:rPr>
      </w:pPr>
    </w:p>
    <w:p w14:paraId="3ABB7682" w14:textId="77777777" w:rsidR="00552D6B" w:rsidRDefault="00552D6B" w:rsidP="00840899">
      <w:pPr>
        <w:rPr>
          <w:b/>
          <w:bCs/>
          <w:sz w:val="28"/>
          <w:szCs w:val="28"/>
        </w:rPr>
      </w:pPr>
    </w:p>
    <w:p w14:paraId="76DFDCA5" w14:textId="67E895B0" w:rsidR="00840899" w:rsidRPr="00E15462" w:rsidRDefault="00D502DD" w:rsidP="008408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="00E15462">
        <w:rPr>
          <w:b/>
          <w:bCs/>
          <w:sz w:val="28"/>
          <w:szCs w:val="28"/>
        </w:rPr>
        <w:t xml:space="preserve">Document </w:t>
      </w:r>
      <w:r w:rsidR="0050523F">
        <w:rPr>
          <w:b/>
          <w:bCs/>
          <w:sz w:val="28"/>
          <w:szCs w:val="28"/>
        </w:rPr>
        <w:t>for Participants</w:t>
      </w:r>
    </w:p>
    <w:p w14:paraId="51D77C80" w14:textId="77777777" w:rsidR="00840899" w:rsidRDefault="00840899" w:rsidP="00BD1048">
      <w:pPr>
        <w:jc w:val="center"/>
        <w:rPr>
          <w:b/>
          <w:bCs/>
          <w:sz w:val="32"/>
          <w:szCs w:val="32"/>
        </w:rPr>
      </w:pPr>
    </w:p>
    <w:p w14:paraId="6B4DD644" w14:textId="686F07C7" w:rsidR="00BD1048" w:rsidRPr="0088057D" w:rsidRDefault="00BD1048" w:rsidP="00BD1048">
      <w:pPr>
        <w:jc w:val="center"/>
        <w:rPr>
          <w:b/>
          <w:bCs/>
          <w:sz w:val="32"/>
          <w:szCs w:val="32"/>
        </w:rPr>
      </w:pPr>
      <w:r w:rsidRPr="0088057D">
        <w:rPr>
          <w:b/>
          <w:bCs/>
          <w:sz w:val="32"/>
          <w:szCs w:val="32"/>
        </w:rPr>
        <w:t xml:space="preserve">How to Use Zoom </w:t>
      </w:r>
      <w:r>
        <w:rPr>
          <w:b/>
          <w:bCs/>
          <w:sz w:val="32"/>
          <w:szCs w:val="32"/>
        </w:rPr>
        <w:t>for the AGM</w:t>
      </w:r>
    </w:p>
    <w:p w14:paraId="2421EE9C" w14:textId="77777777" w:rsidR="00BD1048" w:rsidRPr="0088057D" w:rsidRDefault="00BD1048" w:rsidP="00BD1048">
      <w:pPr>
        <w:rPr>
          <w:sz w:val="24"/>
          <w:szCs w:val="24"/>
        </w:rPr>
      </w:pPr>
      <w:r w:rsidRPr="0088057D">
        <w:rPr>
          <w:sz w:val="24"/>
          <w:szCs w:val="24"/>
        </w:rPr>
        <w:t>Zoom is a web conferencing solution that provides screen sharing</w:t>
      </w:r>
      <w:r>
        <w:rPr>
          <w:sz w:val="24"/>
          <w:szCs w:val="24"/>
        </w:rPr>
        <w:t xml:space="preserve"> and </w:t>
      </w:r>
      <w:r w:rsidRPr="0088057D">
        <w:rPr>
          <w:sz w:val="24"/>
          <w:szCs w:val="24"/>
        </w:rPr>
        <w:t>live chat.</w:t>
      </w:r>
      <w:r>
        <w:rPr>
          <w:sz w:val="24"/>
          <w:szCs w:val="24"/>
        </w:rPr>
        <w:t xml:space="preserve"> We will be using Zoom for our AGM so that all remote users can see and comment on the documents being presented on their screens.</w:t>
      </w:r>
    </w:p>
    <w:p w14:paraId="44CB8C8C" w14:textId="77777777" w:rsidR="00BD1048" w:rsidRDefault="00BD1048" w:rsidP="00BD1048">
      <w:pPr>
        <w:rPr>
          <w:b/>
          <w:bCs/>
          <w:sz w:val="24"/>
          <w:szCs w:val="24"/>
        </w:rPr>
      </w:pPr>
    </w:p>
    <w:p w14:paraId="4FDBA156" w14:textId="77777777" w:rsidR="00BD1048" w:rsidRPr="00E72399" w:rsidRDefault="00BD1048" w:rsidP="00BD1048">
      <w:pPr>
        <w:rPr>
          <w:b/>
          <w:bCs/>
          <w:sz w:val="24"/>
          <w:szCs w:val="24"/>
        </w:rPr>
      </w:pPr>
      <w:r w:rsidRPr="00E72399">
        <w:rPr>
          <w:b/>
          <w:bCs/>
          <w:sz w:val="24"/>
          <w:szCs w:val="24"/>
        </w:rPr>
        <w:t xml:space="preserve">To Access Zoom </w:t>
      </w:r>
    </w:p>
    <w:p w14:paraId="37C94F36" w14:textId="77777777" w:rsidR="00BD1048" w:rsidRPr="00B526DC" w:rsidRDefault="00BD1048" w:rsidP="00BD1048">
      <w:pPr>
        <w:rPr>
          <w:sz w:val="24"/>
          <w:szCs w:val="24"/>
        </w:rPr>
      </w:pPr>
      <w:r>
        <w:rPr>
          <w:sz w:val="24"/>
          <w:szCs w:val="24"/>
        </w:rPr>
        <w:t>The easiest way to join on a computer, tablet, or smartphone is to download the Zoom app when prompted. Y</w:t>
      </w:r>
      <w:r w:rsidRPr="0088057D">
        <w:rPr>
          <w:sz w:val="24"/>
          <w:szCs w:val="24"/>
        </w:rPr>
        <w:t>ou will join a meeting by clicking on a link in an email sent to you by the meeting host, no account required.</w:t>
      </w:r>
    </w:p>
    <w:p w14:paraId="40F0A4D5" w14:textId="77777777" w:rsidR="00BD1048" w:rsidRDefault="00BD1048" w:rsidP="00BD1048">
      <w:pPr>
        <w:pStyle w:val="NormalWeb"/>
        <w:shd w:val="clear" w:color="auto" w:fill="FAFAFA"/>
        <w:spacing w:after="150"/>
        <w:rPr>
          <w:rFonts w:asciiTheme="minorHAnsi" w:eastAsia="Times New Roman" w:hAnsiTheme="minorHAnsi" w:cstheme="minorHAnsi"/>
          <w:b/>
          <w:bCs/>
          <w:lang w:eastAsia="en-CA"/>
        </w:rPr>
      </w:pPr>
    </w:p>
    <w:p w14:paraId="6AF04D87" w14:textId="77777777" w:rsidR="00BD1048" w:rsidRPr="00C01699" w:rsidRDefault="00BD1048" w:rsidP="00BD1048">
      <w:pPr>
        <w:pStyle w:val="NormalWeb"/>
        <w:shd w:val="clear" w:color="auto" w:fill="FAFAFA"/>
        <w:spacing w:after="150"/>
        <w:rPr>
          <w:rFonts w:asciiTheme="minorHAnsi" w:eastAsia="Times New Roman" w:hAnsiTheme="minorHAnsi" w:cstheme="minorHAnsi"/>
          <w:lang w:eastAsia="en-CA"/>
        </w:rPr>
      </w:pPr>
      <w:r w:rsidRPr="00C01699">
        <w:rPr>
          <w:rFonts w:asciiTheme="minorHAnsi" w:eastAsia="Times New Roman" w:hAnsiTheme="minorHAnsi" w:cstheme="minorHAnsi"/>
          <w:b/>
          <w:bCs/>
          <w:lang w:eastAsia="en-CA"/>
        </w:rPr>
        <w:t>Joining the Meeting or Webinar</w:t>
      </w:r>
    </w:p>
    <w:p w14:paraId="1FDB1F31" w14:textId="77777777" w:rsidR="00BD1048" w:rsidRDefault="00BD1048" w:rsidP="00BD1048">
      <w:pPr>
        <w:pStyle w:val="ListParagraph"/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A2297E">
        <w:rPr>
          <w:rFonts w:eastAsia="Times New Roman" w:cstheme="minorHAnsi"/>
          <w:sz w:val="24"/>
          <w:szCs w:val="24"/>
          <w:lang w:eastAsia="en-CA"/>
        </w:rPr>
        <w:t xml:space="preserve">Click on the Zoom link provided to join the meeting (looks like this: </w:t>
      </w:r>
      <w:hyperlink r:id="rId19" w:history="1">
        <w:r w:rsidRPr="00A2297E">
          <w:rPr>
            <w:rStyle w:val="Hyperlink"/>
            <w:rFonts w:eastAsia="Times New Roman" w:cstheme="minorHAnsi"/>
            <w:sz w:val="24"/>
            <w:szCs w:val="24"/>
            <w:lang w:eastAsia="en-CA"/>
          </w:rPr>
          <w:t>https://zoom.us/j/750666043?pwd=WlpqbjZ3SjVCd294cTBEdFFWb3RVdz09</w:t>
        </w:r>
      </w:hyperlink>
      <w:r w:rsidRPr="00A2297E">
        <w:rPr>
          <w:rFonts w:eastAsia="Times New Roman" w:cstheme="minorHAnsi"/>
          <w:sz w:val="24"/>
          <w:szCs w:val="24"/>
          <w:lang w:eastAsia="en-CA"/>
        </w:rPr>
        <w:t>)</w:t>
      </w:r>
    </w:p>
    <w:p w14:paraId="34486B0D" w14:textId="77777777" w:rsidR="00BD1048" w:rsidRDefault="00BD1048" w:rsidP="00BD1048">
      <w:pPr>
        <w:pStyle w:val="ListParagraph"/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77B69">
        <w:rPr>
          <w:rFonts w:eastAsia="Times New Roman" w:cstheme="minorHAnsi"/>
          <w:sz w:val="24"/>
          <w:szCs w:val="24"/>
          <w:lang w:eastAsia="en-CA"/>
        </w:rPr>
        <w:t>An option </w:t>
      </w:r>
      <w:r w:rsidRPr="00E77B69">
        <w:rPr>
          <w:rFonts w:eastAsia="Times New Roman" w:cstheme="minorHAnsi"/>
          <w:b/>
          <w:bCs/>
          <w:sz w:val="24"/>
          <w:szCs w:val="24"/>
          <w:lang w:eastAsia="en-CA"/>
        </w:rPr>
        <w:t>Join from your Browser </w:t>
      </w:r>
      <w:r w:rsidRPr="00E77B69">
        <w:rPr>
          <w:rFonts w:eastAsia="Times New Roman" w:cstheme="minorHAnsi"/>
          <w:sz w:val="24"/>
          <w:szCs w:val="24"/>
          <w:lang w:eastAsia="en-CA"/>
        </w:rPr>
        <w:t>may appear automatically.</w:t>
      </w:r>
      <w:r w:rsidRPr="00E77B69">
        <w:rPr>
          <w:rFonts w:eastAsia="Times New Roman" w:cstheme="minorHAnsi"/>
          <w:b/>
          <w:bCs/>
          <w:sz w:val="24"/>
          <w:szCs w:val="24"/>
          <w:lang w:eastAsia="en-CA"/>
        </w:rPr>
        <w:t> </w:t>
      </w:r>
      <w:r w:rsidRPr="00E77B69">
        <w:rPr>
          <w:rFonts w:eastAsia="Times New Roman" w:cstheme="minorHAnsi"/>
          <w:sz w:val="24"/>
          <w:szCs w:val="24"/>
          <w:lang w:eastAsia="en-CA"/>
        </w:rPr>
        <w:t>If it does not, select </w:t>
      </w:r>
      <w:r w:rsidRPr="00E77B69">
        <w:rPr>
          <w:rFonts w:eastAsia="Times New Roman" w:cstheme="minorHAnsi"/>
          <w:b/>
          <w:bCs/>
          <w:sz w:val="24"/>
          <w:szCs w:val="24"/>
          <w:lang w:eastAsia="en-CA"/>
        </w:rPr>
        <w:t>download &amp; run Zoom</w:t>
      </w:r>
      <w:r w:rsidRPr="00E77B69">
        <w:rPr>
          <w:rFonts w:eastAsia="Times New Roman" w:cstheme="minorHAnsi"/>
          <w:sz w:val="24"/>
          <w:szCs w:val="24"/>
          <w:lang w:eastAsia="en-CA"/>
        </w:rPr>
        <w:t>.</w:t>
      </w:r>
    </w:p>
    <w:p w14:paraId="593F99CD" w14:textId="77777777" w:rsidR="00BD1048" w:rsidRPr="00E77B69" w:rsidRDefault="00BD1048" w:rsidP="00BD1048">
      <w:pPr>
        <w:pStyle w:val="ListParagraph"/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77B69">
        <w:rPr>
          <w:rFonts w:eastAsia="Times New Roman" w:cstheme="minorHAnsi"/>
          <w:sz w:val="24"/>
          <w:szCs w:val="24"/>
          <w:lang w:eastAsia="en-CA"/>
        </w:rPr>
        <w:t>You will be prompted to enter your name.</w:t>
      </w:r>
    </w:p>
    <w:p w14:paraId="77FC43A2" w14:textId="77777777" w:rsidR="00BD1048" w:rsidRPr="00BE4589" w:rsidRDefault="00BD1048" w:rsidP="00BD1048">
      <w:pPr>
        <w:pStyle w:val="ListParagraph"/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E4589">
        <w:rPr>
          <w:rFonts w:eastAsia="Times New Roman" w:cstheme="minorHAnsi"/>
          <w:sz w:val="24"/>
          <w:szCs w:val="24"/>
          <w:lang w:eastAsia="en-CA"/>
        </w:rPr>
        <w:t>Click </w:t>
      </w:r>
      <w:r w:rsidRPr="00BE4589">
        <w:rPr>
          <w:rFonts w:eastAsia="Times New Roman" w:cstheme="minorHAnsi"/>
          <w:b/>
          <w:bCs/>
          <w:sz w:val="24"/>
          <w:szCs w:val="24"/>
          <w:lang w:eastAsia="en-CA"/>
        </w:rPr>
        <w:t>Join</w:t>
      </w:r>
      <w:r w:rsidRPr="00BE4589">
        <w:rPr>
          <w:rFonts w:eastAsia="Times New Roman" w:cstheme="minorHAnsi"/>
          <w:sz w:val="24"/>
          <w:szCs w:val="24"/>
          <w:lang w:eastAsia="en-CA"/>
        </w:rPr>
        <w:t> to be taken into the meeting.</w:t>
      </w:r>
      <w:r w:rsidRPr="00BE4589">
        <w:rPr>
          <w:sz w:val="24"/>
          <w:szCs w:val="24"/>
        </w:rPr>
        <w:t xml:space="preserve"> </w:t>
      </w:r>
    </w:p>
    <w:p w14:paraId="23BB88DA" w14:textId="77777777" w:rsidR="00BD1048" w:rsidRPr="00B526DC" w:rsidRDefault="00BD1048" w:rsidP="00BD1048">
      <w:pPr>
        <w:shd w:val="clear" w:color="auto" w:fill="FAFAFA"/>
        <w:spacing w:after="15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526DC">
        <w:rPr>
          <w:rFonts w:eastAsia="Times New Roman" w:cstheme="minorHAnsi"/>
          <w:sz w:val="24"/>
          <w:szCs w:val="24"/>
          <w:lang w:eastAsia="en-CA"/>
        </w:rPr>
        <w:t>Once you have joined the meeting, you can join the audio by computer</w:t>
      </w:r>
      <w:r>
        <w:rPr>
          <w:rFonts w:eastAsia="Times New Roman" w:cstheme="minorHAnsi"/>
          <w:sz w:val="24"/>
          <w:szCs w:val="24"/>
          <w:lang w:eastAsia="en-CA"/>
        </w:rPr>
        <w:t xml:space="preserve"> (recommended)</w:t>
      </w:r>
      <w:r w:rsidRPr="00B526DC">
        <w:rPr>
          <w:rFonts w:eastAsia="Times New Roman" w:cstheme="minorHAnsi"/>
          <w:sz w:val="24"/>
          <w:szCs w:val="24"/>
          <w:lang w:eastAsia="en-CA"/>
        </w:rPr>
        <w:t xml:space="preserve"> or </w:t>
      </w:r>
      <w:hyperlink r:id="rId20" w:history="1">
        <w:r w:rsidRPr="00B526DC">
          <w:rPr>
            <w:rFonts w:eastAsia="Times New Roman" w:cstheme="minorHAnsi"/>
            <w:sz w:val="24"/>
            <w:szCs w:val="24"/>
            <w:lang w:eastAsia="en-CA"/>
          </w:rPr>
          <w:t>dial in by telephone</w:t>
        </w:r>
      </w:hyperlink>
    </w:p>
    <w:p w14:paraId="6C7DD55B" w14:textId="77777777" w:rsidR="00BD1048" w:rsidRPr="00C01699" w:rsidRDefault="00BD1048" w:rsidP="00BD1048">
      <w:pPr>
        <w:shd w:val="clear" w:color="auto" w:fill="FAFAFA"/>
        <w:spacing w:after="150" w:line="240" w:lineRule="auto"/>
        <w:ind w:firstLine="165"/>
        <w:rPr>
          <w:rFonts w:eastAsia="Times New Roman" w:cstheme="minorHAnsi"/>
          <w:sz w:val="24"/>
          <w:szCs w:val="24"/>
          <w:lang w:eastAsia="en-CA"/>
        </w:rPr>
      </w:pPr>
      <w:r w:rsidRPr="00C01699">
        <w:rPr>
          <w:rFonts w:eastAsia="Times New Roman" w:cstheme="minorHAnsi"/>
          <w:b/>
          <w:bCs/>
          <w:sz w:val="24"/>
          <w:szCs w:val="24"/>
          <w:lang w:eastAsia="en-CA"/>
        </w:rPr>
        <w:t>Join Audio</w:t>
      </w:r>
    </w:p>
    <w:p w14:paraId="326EECCF" w14:textId="77777777" w:rsidR="00BD1048" w:rsidRPr="00C01699" w:rsidRDefault="00BD1048" w:rsidP="00BD1048">
      <w:pPr>
        <w:shd w:val="clear" w:color="auto" w:fill="FAFAFA"/>
        <w:spacing w:after="150" w:line="240" w:lineRule="auto"/>
        <w:ind w:firstLine="165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C</w:t>
      </w:r>
      <w:r w:rsidRPr="00C01699">
        <w:rPr>
          <w:rFonts w:eastAsia="Times New Roman" w:cstheme="minorHAnsi"/>
          <w:sz w:val="24"/>
          <w:szCs w:val="24"/>
          <w:lang w:eastAsia="en-CA"/>
        </w:rPr>
        <w:t>lick </w:t>
      </w:r>
      <w:r w:rsidRPr="00C01699">
        <w:rPr>
          <w:rFonts w:eastAsia="Times New Roman" w:cstheme="minorHAnsi"/>
          <w:b/>
          <w:bCs/>
          <w:sz w:val="24"/>
          <w:szCs w:val="24"/>
          <w:lang w:eastAsia="en-CA"/>
        </w:rPr>
        <w:t>Join Audio</w:t>
      </w:r>
      <w:r w:rsidRPr="00C01699">
        <w:rPr>
          <w:rFonts w:eastAsia="Times New Roman" w:cstheme="minorHAnsi"/>
          <w:sz w:val="24"/>
          <w:szCs w:val="24"/>
          <w:lang w:eastAsia="en-CA"/>
        </w:rPr>
        <w:t>.</w:t>
      </w:r>
    </w:p>
    <w:p w14:paraId="647F98A3" w14:textId="77777777" w:rsidR="00BD1048" w:rsidRPr="00C01699" w:rsidRDefault="00BD1048" w:rsidP="00BD1048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eastAsia="Times New Roman" w:cstheme="minorHAnsi"/>
          <w:sz w:val="24"/>
          <w:szCs w:val="24"/>
          <w:lang w:eastAsia="en-CA"/>
        </w:rPr>
      </w:pPr>
      <w:r w:rsidRPr="00C01699">
        <w:rPr>
          <w:rFonts w:eastAsia="Times New Roman" w:cstheme="minorHAnsi"/>
          <w:sz w:val="24"/>
          <w:szCs w:val="24"/>
          <w:lang w:eastAsia="en-CA"/>
        </w:rPr>
        <w:t>Click </w:t>
      </w:r>
      <w:r w:rsidRPr="00C01699">
        <w:rPr>
          <w:rFonts w:eastAsia="Times New Roman" w:cstheme="minorHAnsi"/>
          <w:b/>
          <w:bCs/>
          <w:sz w:val="24"/>
          <w:szCs w:val="24"/>
          <w:lang w:eastAsia="en-CA"/>
        </w:rPr>
        <w:t>Phone Call</w:t>
      </w:r>
      <w:r>
        <w:rPr>
          <w:rFonts w:eastAsia="Times New Roman" w:cstheme="minorHAnsi"/>
          <w:sz w:val="24"/>
          <w:szCs w:val="24"/>
          <w:lang w:eastAsia="en-CA"/>
        </w:rPr>
        <w:t xml:space="preserve"> or</w:t>
      </w:r>
      <w:r w:rsidRPr="00C01699">
        <w:rPr>
          <w:rFonts w:eastAsia="Times New Roman" w:cstheme="minorHAnsi"/>
          <w:sz w:val="24"/>
          <w:szCs w:val="24"/>
          <w:lang w:eastAsia="en-CA"/>
        </w:rPr>
        <w:t> </w:t>
      </w:r>
      <w:r w:rsidRPr="00C01699">
        <w:rPr>
          <w:rFonts w:eastAsia="Times New Roman" w:cstheme="minorHAnsi"/>
          <w:b/>
          <w:bCs/>
          <w:sz w:val="24"/>
          <w:szCs w:val="24"/>
          <w:lang w:eastAsia="en-CA"/>
        </w:rPr>
        <w:t>Computer Audio</w:t>
      </w:r>
      <w:r w:rsidRPr="00C01699">
        <w:rPr>
          <w:rFonts w:eastAsia="Times New Roman" w:cstheme="minorHAnsi"/>
          <w:sz w:val="24"/>
          <w:szCs w:val="24"/>
          <w:lang w:eastAsia="en-CA"/>
        </w:rPr>
        <w:t xml:space="preserve"> tab to choose your join method. </w:t>
      </w:r>
      <w:r w:rsidRPr="00C01699">
        <w:rPr>
          <w:rFonts w:eastAsia="Times New Roman" w:cstheme="minorHAnsi"/>
          <w:sz w:val="24"/>
          <w:szCs w:val="24"/>
          <w:lang w:eastAsia="en-CA"/>
        </w:rPr>
        <w:br/>
      </w:r>
    </w:p>
    <w:p w14:paraId="73A95A1A" w14:textId="7E082809" w:rsidR="00C83E25" w:rsidRPr="00C83E25" w:rsidRDefault="00BD1048" w:rsidP="00C83E25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ind w:left="1125"/>
        <w:rPr>
          <w:rFonts w:eastAsia="Times New Roman" w:cstheme="minorHAnsi"/>
          <w:sz w:val="24"/>
          <w:szCs w:val="24"/>
          <w:lang w:eastAsia="en-CA"/>
        </w:rPr>
      </w:pPr>
      <w:r w:rsidRPr="00C01699">
        <w:rPr>
          <w:rFonts w:eastAsia="Times New Roman" w:cstheme="minorHAnsi"/>
          <w:b/>
          <w:bCs/>
          <w:sz w:val="24"/>
          <w:szCs w:val="24"/>
          <w:lang w:eastAsia="en-CA"/>
        </w:rPr>
        <w:t>Computer Audio</w:t>
      </w:r>
      <w:r w:rsidRPr="00C01699">
        <w:rPr>
          <w:rFonts w:eastAsia="Times New Roman" w:cstheme="minorHAnsi"/>
          <w:sz w:val="24"/>
          <w:szCs w:val="24"/>
          <w:lang w:eastAsia="en-CA"/>
        </w:rPr>
        <w:t>: Click </w:t>
      </w:r>
      <w:r w:rsidRPr="00C01699">
        <w:rPr>
          <w:rFonts w:eastAsia="Times New Roman" w:cstheme="minorHAnsi"/>
          <w:b/>
          <w:bCs/>
          <w:sz w:val="24"/>
          <w:szCs w:val="24"/>
          <w:lang w:eastAsia="en-CA"/>
        </w:rPr>
        <w:t>Join Audio By Computer</w:t>
      </w:r>
      <w:r w:rsidRPr="00C01699">
        <w:rPr>
          <w:rFonts w:eastAsia="Times New Roman" w:cstheme="minorHAnsi"/>
          <w:sz w:val="24"/>
          <w:szCs w:val="24"/>
          <w:lang w:eastAsia="en-CA"/>
        </w:rPr>
        <w:t>. After joining computer audio, you can Mute/Unmute at the lower left corner or click on the </w:t>
      </w:r>
      <w:r w:rsidRPr="00C01699">
        <w:rPr>
          <w:rFonts w:eastAsia="Times New Roman" w:cstheme="minorHAnsi"/>
          <w:b/>
          <w:bCs/>
          <w:sz w:val="24"/>
          <w:szCs w:val="24"/>
          <w:lang w:eastAsia="en-CA"/>
        </w:rPr>
        <w:t>^</w:t>
      </w:r>
      <w:r w:rsidRPr="00C01699">
        <w:rPr>
          <w:rFonts w:eastAsia="Times New Roman" w:cstheme="minorHAnsi"/>
          <w:sz w:val="24"/>
          <w:szCs w:val="24"/>
          <w:lang w:eastAsia="en-CA"/>
        </w:rPr>
        <w:t> to select a different microphone and/or speaker</w:t>
      </w:r>
      <w:r w:rsidR="001427C0">
        <w:rPr>
          <w:rFonts w:eastAsia="Times New Roman" w:cstheme="minorHAnsi"/>
          <w:sz w:val="24"/>
          <w:szCs w:val="24"/>
          <w:lang w:eastAsia="en-CA"/>
        </w:rPr>
        <w:t>.</w:t>
      </w:r>
      <w:r w:rsidR="00C83E25" w:rsidRPr="00C83E25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</w:p>
    <w:p w14:paraId="0D4D9926" w14:textId="42F27E52" w:rsidR="00C83E25" w:rsidRPr="00C01699" w:rsidRDefault="00C83E25" w:rsidP="00C83E25">
      <w:pPr>
        <w:numPr>
          <w:ilvl w:val="1"/>
          <w:numId w:val="3"/>
        </w:numPr>
        <w:shd w:val="clear" w:color="auto" w:fill="FAFAFA"/>
        <w:spacing w:before="100" w:beforeAutospacing="1" w:after="100" w:afterAutospacing="1" w:line="240" w:lineRule="auto"/>
        <w:ind w:left="1125"/>
        <w:rPr>
          <w:rFonts w:eastAsia="Times New Roman" w:cstheme="minorHAnsi"/>
          <w:sz w:val="24"/>
          <w:szCs w:val="24"/>
          <w:lang w:eastAsia="en-CA"/>
        </w:rPr>
      </w:pPr>
      <w:r w:rsidRPr="00C01699">
        <w:rPr>
          <w:rFonts w:eastAsia="Times New Roman" w:cstheme="minorHAnsi"/>
          <w:b/>
          <w:bCs/>
          <w:sz w:val="24"/>
          <w:szCs w:val="24"/>
          <w:lang w:eastAsia="en-CA"/>
        </w:rPr>
        <w:t>Phone Call</w:t>
      </w:r>
      <w:r w:rsidRPr="00C01699">
        <w:rPr>
          <w:rFonts w:eastAsia="Times New Roman" w:cstheme="minorHAnsi"/>
          <w:sz w:val="24"/>
          <w:szCs w:val="24"/>
          <w:lang w:eastAsia="en-CA"/>
        </w:rPr>
        <w:t>: Follow the instructions on the screen for dialing in by phone.</w:t>
      </w:r>
    </w:p>
    <w:p w14:paraId="4BDB4747" w14:textId="20D4CE5E" w:rsidR="00BD1048" w:rsidRPr="00053FAF" w:rsidRDefault="00BD1048" w:rsidP="00BD1048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53FAF">
        <w:rPr>
          <w:rFonts w:eastAsia="Times New Roman" w:cstheme="minorHAnsi"/>
          <w:b/>
          <w:bCs/>
          <w:sz w:val="24"/>
          <w:szCs w:val="24"/>
          <w:lang w:eastAsia="en-CA"/>
        </w:rPr>
        <w:t>Join via Telephone only</w:t>
      </w:r>
    </w:p>
    <w:p w14:paraId="364A5DC3" w14:textId="77777777" w:rsidR="00BD1048" w:rsidRDefault="00BD1048" w:rsidP="00BD1048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015C0">
        <w:rPr>
          <w:rFonts w:eastAsia="Times New Roman" w:cstheme="minorHAnsi"/>
          <w:sz w:val="24"/>
          <w:szCs w:val="24"/>
          <w:lang w:eastAsia="en-CA"/>
        </w:rPr>
        <w:lastRenderedPageBreak/>
        <w:t>If you are unable to join from Zoom on a computer or mobile device, you can join on the telephone instead.</w:t>
      </w:r>
    </w:p>
    <w:p w14:paraId="5DFBDC0D" w14:textId="77777777" w:rsidR="00BD1048" w:rsidRDefault="00BD1048" w:rsidP="00BD1048">
      <w:pPr>
        <w:pStyle w:val="ListParagraph"/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Please call the number provided for Canada or the US depending on your location</w:t>
      </w:r>
    </w:p>
    <w:p w14:paraId="2235D33D" w14:textId="77777777" w:rsidR="00BD1048" w:rsidRDefault="00BD1048" w:rsidP="00BD1048">
      <w:pPr>
        <w:pStyle w:val="ListParagraph"/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574C3">
        <w:rPr>
          <w:rFonts w:eastAsia="Times New Roman" w:cstheme="minorHAnsi"/>
          <w:sz w:val="24"/>
          <w:szCs w:val="24"/>
          <w:lang w:eastAsia="en-CA"/>
        </w:rPr>
        <w:t>Enter the Meeting ID and PIN (if required) when prompted</w:t>
      </w:r>
    </w:p>
    <w:p w14:paraId="05F58FF3" w14:textId="77777777" w:rsidR="00BD1048" w:rsidRPr="00C015C0" w:rsidRDefault="00BD1048" w:rsidP="00BD1048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i/>
          <w:iCs/>
          <w:sz w:val="24"/>
          <w:szCs w:val="24"/>
          <w:lang w:eastAsia="en-CA"/>
        </w:rPr>
        <w:t>*</w:t>
      </w:r>
      <w:r w:rsidRPr="00725D79">
        <w:rPr>
          <w:rFonts w:eastAsia="Times New Roman" w:cstheme="minorHAnsi"/>
          <w:i/>
          <w:iCs/>
          <w:sz w:val="24"/>
          <w:szCs w:val="24"/>
          <w:lang w:eastAsia="en-CA"/>
        </w:rPr>
        <w:t xml:space="preserve">Please </w:t>
      </w:r>
      <w:r w:rsidRPr="00C015C0">
        <w:rPr>
          <w:rFonts w:eastAsia="Times New Roman" w:cstheme="minorHAnsi"/>
          <w:i/>
          <w:iCs/>
          <w:sz w:val="24"/>
          <w:szCs w:val="24"/>
          <w:lang w:eastAsia="en-CA"/>
        </w:rPr>
        <w:t>note calls will be charged at standard national rates</w:t>
      </w:r>
    </w:p>
    <w:p w14:paraId="74B5252A" w14:textId="6E627E7B" w:rsidR="00BD1048" w:rsidRDefault="00BD1048" w:rsidP="00BD1048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For anyone wishing to try out Zoom before the meeting, GBA will have a short orientation session on Thursday, April 2 at 11:00am. Please let Shannon know if you would like to </w:t>
      </w:r>
      <w:r w:rsidR="008C6785">
        <w:rPr>
          <w:rFonts w:eastAsia="Times New Roman" w:cstheme="minorHAnsi"/>
          <w:sz w:val="24"/>
          <w:szCs w:val="24"/>
          <w:lang w:eastAsia="en-CA"/>
        </w:rPr>
        <w:t xml:space="preserve">participate in this </w:t>
      </w:r>
      <w:r w:rsidR="005E441C">
        <w:rPr>
          <w:rFonts w:eastAsia="Times New Roman" w:cstheme="minorHAnsi"/>
          <w:sz w:val="24"/>
          <w:szCs w:val="24"/>
          <w:lang w:eastAsia="en-CA"/>
        </w:rPr>
        <w:t>short orientation session.</w:t>
      </w:r>
    </w:p>
    <w:p w14:paraId="1E89CA9F" w14:textId="77777777" w:rsidR="00FD7344" w:rsidRDefault="00FD7344" w:rsidP="00BD1048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4EA53019" w14:textId="69CD6F99" w:rsidR="00FD7344" w:rsidRDefault="00BD14B0" w:rsidP="00BD1048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740E42">
        <w:rPr>
          <w:rFonts w:eastAsia="Times New Roman" w:cstheme="minorHAnsi"/>
          <w:b/>
          <w:bCs/>
          <w:sz w:val="24"/>
          <w:szCs w:val="24"/>
          <w:lang w:eastAsia="en-CA"/>
        </w:rPr>
        <w:t>Zoom Meeting</w:t>
      </w:r>
      <w:r w:rsidR="00740E42" w:rsidRPr="00740E42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Dial-In</w:t>
      </w:r>
      <w:r w:rsidR="002153E1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for WBCA AGM:</w:t>
      </w:r>
    </w:p>
    <w:p w14:paraId="124D9F43" w14:textId="37D48F3F" w:rsidR="00297563" w:rsidRPr="00297563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Topic: WBCA AGM Zoom Meeting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Time: Jul 22, 2020 07:00 PM Eastern Time (US and Canada)</w:t>
      </w:r>
    </w:p>
    <w:p w14:paraId="2241930C" w14:textId="77777777" w:rsidR="00297563" w:rsidRPr="00297563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Join Zoom Meeting</w:t>
      </w:r>
    </w:p>
    <w:p w14:paraId="48B2EFFA" w14:textId="77777777" w:rsidR="00297563" w:rsidRPr="00297563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https://us02web.zoom.us/j/87888460275?pwd=Y21ycm9IVERvQm56YWxQcHZEVFFTUT09</w:t>
      </w:r>
    </w:p>
    <w:p w14:paraId="62C32684" w14:textId="23700EA4" w:rsidR="00297563" w:rsidRPr="00297563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Meeting ID: 878 8846 0275</w:t>
      </w:r>
      <w:r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Password: 134029</w:t>
      </w:r>
    </w:p>
    <w:p w14:paraId="73A98093" w14:textId="1A41565F" w:rsidR="00297563" w:rsidRPr="00297563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One tap mobile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t>:</w:t>
      </w:r>
    </w:p>
    <w:p w14:paraId="1A77D9EC" w14:textId="3C570C16" w:rsidR="00297563" w:rsidRPr="00297563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+16473744685,,87888460275#,,,,0#,,134029# Canada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+16475580588,,87888460275#,,,,0#,,134029# Canada</w:t>
      </w:r>
    </w:p>
    <w:p w14:paraId="49CC86DD" w14:textId="1E3E3E39" w:rsidR="00297563" w:rsidRPr="00297563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Dial by your location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t>:</w:t>
      </w:r>
    </w:p>
    <w:p w14:paraId="41206C05" w14:textId="0802368F" w:rsidR="00297563" w:rsidRPr="00297563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+1 647 374 4685 Canada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+1 647 558 0588 Canada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+1 778 907 2071 Canada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+1 204 272 7920 Canada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+1 438 809 7799 Canada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+1 587 328 1099 Canada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+1 346 248 7799 US (Houston)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+1 669 900 6833 US (San Jose)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+1 929 205 6099 US (New York)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+1 253 215 8782 US (Tacoma)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lastRenderedPageBreak/>
        <w:t xml:space="preserve">        +1 301 715 8592 US (Germantown)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      +1 312 626 6799 US (Chicago)</w:t>
      </w:r>
    </w:p>
    <w:p w14:paraId="173FFF43" w14:textId="64ECC122" w:rsidR="00297563" w:rsidRPr="00297563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Meeting ID: 878 8846 0275</w:t>
      </w:r>
      <w:r w:rsidR="00AA73ED">
        <w:rPr>
          <w:rFonts w:eastAsia="Times New Roman" w:cstheme="minorHAnsi"/>
          <w:b/>
          <w:bCs/>
          <w:sz w:val="24"/>
          <w:szCs w:val="24"/>
          <w:lang w:eastAsia="en-CA"/>
        </w:rPr>
        <w:br/>
      </w: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Password: 134029</w:t>
      </w:r>
    </w:p>
    <w:p w14:paraId="093F3566" w14:textId="0D306876" w:rsidR="002153E1" w:rsidRPr="00740E42" w:rsidRDefault="00297563" w:rsidP="00297563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97563">
        <w:rPr>
          <w:rFonts w:eastAsia="Times New Roman" w:cstheme="minorHAnsi"/>
          <w:b/>
          <w:bCs/>
          <w:sz w:val="24"/>
          <w:szCs w:val="24"/>
          <w:lang w:eastAsia="en-CA"/>
        </w:rPr>
        <w:t>Find your local number: https://us02web.zoom.us/u/kcXah4qHhB</w:t>
      </w:r>
    </w:p>
    <w:sectPr w:rsidR="002153E1" w:rsidRPr="0074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05C"/>
    <w:multiLevelType w:val="multilevel"/>
    <w:tmpl w:val="C938FAF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1E5D06C7"/>
    <w:multiLevelType w:val="multilevel"/>
    <w:tmpl w:val="C938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F1CAF"/>
    <w:multiLevelType w:val="hybridMultilevel"/>
    <w:tmpl w:val="9F8C2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5021"/>
    <w:multiLevelType w:val="hybridMultilevel"/>
    <w:tmpl w:val="544C7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5BF"/>
    <w:multiLevelType w:val="multilevel"/>
    <w:tmpl w:val="C938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E19EF"/>
    <w:multiLevelType w:val="multilevel"/>
    <w:tmpl w:val="4A1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146FD"/>
    <w:multiLevelType w:val="hybridMultilevel"/>
    <w:tmpl w:val="1BD4F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2C76"/>
    <w:multiLevelType w:val="hybridMultilevel"/>
    <w:tmpl w:val="B53C3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52D5B"/>
    <w:multiLevelType w:val="multilevel"/>
    <w:tmpl w:val="53E0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33696"/>
    <w:multiLevelType w:val="hybridMultilevel"/>
    <w:tmpl w:val="99444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7D"/>
    <w:rsid w:val="00002FB0"/>
    <w:rsid w:val="000502FC"/>
    <w:rsid w:val="00053FAF"/>
    <w:rsid w:val="000A4C66"/>
    <w:rsid w:val="000B03A7"/>
    <w:rsid w:val="000B16CD"/>
    <w:rsid w:val="000C7B77"/>
    <w:rsid w:val="000E6924"/>
    <w:rsid w:val="000E7186"/>
    <w:rsid w:val="00107D7D"/>
    <w:rsid w:val="00116740"/>
    <w:rsid w:val="001237F2"/>
    <w:rsid w:val="00123B7E"/>
    <w:rsid w:val="00131825"/>
    <w:rsid w:val="00132956"/>
    <w:rsid w:val="001427C0"/>
    <w:rsid w:val="001574C3"/>
    <w:rsid w:val="00176B4A"/>
    <w:rsid w:val="001A58C6"/>
    <w:rsid w:val="001A5F1D"/>
    <w:rsid w:val="001B21CB"/>
    <w:rsid w:val="001B4F66"/>
    <w:rsid w:val="001B615D"/>
    <w:rsid w:val="001C7001"/>
    <w:rsid w:val="001F0B33"/>
    <w:rsid w:val="001F206F"/>
    <w:rsid w:val="002042A4"/>
    <w:rsid w:val="0020559F"/>
    <w:rsid w:val="002153E1"/>
    <w:rsid w:val="00220103"/>
    <w:rsid w:val="00234F44"/>
    <w:rsid w:val="00252709"/>
    <w:rsid w:val="0026601F"/>
    <w:rsid w:val="00267653"/>
    <w:rsid w:val="00277834"/>
    <w:rsid w:val="00297563"/>
    <w:rsid w:val="002A5687"/>
    <w:rsid w:val="002D6E4D"/>
    <w:rsid w:val="002F7AEE"/>
    <w:rsid w:val="0030186E"/>
    <w:rsid w:val="00305C4D"/>
    <w:rsid w:val="003231C1"/>
    <w:rsid w:val="00360391"/>
    <w:rsid w:val="00364AAC"/>
    <w:rsid w:val="0037300B"/>
    <w:rsid w:val="003B37D3"/>
    <w:rsid w:val="003B5616"/>
    <w:rsid w:val="003D7D2E"/>
    <w:rsid w:val="003F74BE"/>
    <w:rsid w:val="00402950"/>
    <w:rsid w:val="00411D01"/>
    <w:rsid w:val="00422055"/>
    <w:rsid w:val="00452D2B"/>
    <w:rsid w:val="00473819"/>
    <w:rsid w:val="00481C07"/>
    <w:rsid w:val="004A3AF9"/>
    <w:rsid w:val="004A4519"/>
    <w:rsid w:val="004B43AD"/>
    <w:rsid w:val="004D4B43"/>
    <w:rsid w:val="0050523F"/>
    <w:rsid w:val="005137E0"/>
    <w:rsid w:val="00550B10"/>
    <w:rsid w:val="00551FE0"/>
    <w:rsid w:val="00552D6B"/>
    <w:rsid w:val="005930A5"/>
    <w:rsid w:val="005A2D84"/>
    <w:rsid w:val="005E441C"/>
    <w:rsid w:val="005F6DA4"/>
    <w:rsid w:val="00610250"/>
    <w:rsid w:val="006535C5"/>
    <w:rsid w:val="00677F6E"/>
    <w:rsid w:val="006A76B5"/>
    <w:rsid w:val="006B3190"/>
    <w:rsid w:val="006B344F"/>
    <w:rsid w:val="006D4E5A"/>
    <w:rsid w:val="006E1B7A"/>
    <w:rsid w:val="006E2339"/>
    <w:rsid w:val="006E2699"/>
    <w:rsid w:val="00706A4F"/>
    <w:rsid w:val="00725D79"/>
    <w:rsid w:val="00734898"/>
    <w:rsid w:val="00740E42"/>
    <w:rsid w:val="007829C9"/>
    <w:rsid w:val="007B5F01"/>
    <w:rsid w:val="007D00B9"/>
    <w:rsid w:val="007E7E16"/>
    <w:rsid w:val="0082050A"/>
    <w:rsid w:val="00825D0D"/>
    <w:rsid w:val="00840899"/>
    <w:rsid w:val="00844CD2"/>
    <w:rsid w:val="0088057D"/>
    <w:rsid w:val="00881517"/>
    <w:rsid w:val="00885B1F"/>
    <w:rsid w:val="008978D4"/>
    <w:rsid w:val="008C3425"/>
    <w:rsid w:val="008C6785"/>
    <w:rsid w:val="008E735D"/>
    <w:rsid w:val="00912A30"/>
    <w:rsid w:val="00921814"/>
    <w:rsid w:val="00927EAF"/>
    <w:rsid w:val="00927EF2"/>
    <w:rsid w:val="00933906"/>
    <w:rsid w:val="0095166D"/>
    <w:rsid w:val="00957A88"/>
    <w:rsid w:val="00983E23"/>
    <w:rsid w:val="009A4C75"/>
    <w:rsid w:val="009B03B8"/>
    <w:rsid w:val="009B71AA"/>
    <w:rsid w:val="009D07B9"/>
    <w:rsid w:val="009F2C30"/>
    <w:rsid w:val="00A15A92"/>
    <w:rsid w:val="00A2297E"/>
    <w:rsid w:val="00A300E2"/>
    <w:rsid w:val="00A40FA1"/>
    <w:rsid w:val="00A4409C"/>
    <w:rsid w:val="00A55D62"/>
    <w:rsid w:val="00A563AA"/>
    <w:rsid w:val="00A65445"/>
    <w:rsid w:val="00AA73ED"/>
    <w:rsid w:val="00B0565F"/>
    <w:rsid w:val="00B23135"/>
    <w:rsid w:val="00B27A72"/>
    <w:rsid w:val="00B30095"/>
    <w:rsid w:val="00B526DC"/>
    <w:rsid w:val="00BA3329"/>
    <w:rsid w:val="00BC3E80"/>
    <w:rsid w:val="00BC566F"/>
    <w:rsid w:val="00BD1048"/>
    <w:rsid w:val="00BD14B0"/>
    <w:rsid w:val="00BE4589"/>
    <w:rsid w:val="00BF328E"/>
    <w:rsid w:val="00C015C0"/>
    <w:rsid w:val="00C01699"/>
    <w:rsid w:val="00C51704"/>
    <w:rsid w:val="00C51EEB"/>
    <w:rsid w:val="00C83E25"/>
    <w:rsid w:val="00CA363E"/>
    <w:rsid w:val="00CB1FD0"/>
    <w:rsid w:val="00CC0EA8"/>
    <w:rsid w:val="00CC60FC"/>
    <w:rsid w:val="00CD0825"/>
    <w:rsid w:val="00CE192E"/>
    <w:rsid w:val="00CF7FEC"/>
    <w:rsid w:val="00D313B8"/>
    <w:rsid w:val="00D3760E"/>
    <w:rsid w:val="00D502DD"/>
    <w:rsid w:val="00D605FD"/>
    <w:rsid w:val="00D648B7"/>
    <w:rsid w:val="00D76C57"/>
    <w:rsid w:val="00D9417A"/>
    <w:rsid w:val="00DA32BB"/>
    <w:rsid w:val="00DA5A87"/>
    <w:rsid w:val="00DD0908"/>
    <w:rsid w:val="00DD106A"/>
    <w:rsid w:val="00DD4F4C"/>
    <w:rsid w:val="00DD5249"/>
    <w:rsid w:val="00E068B2"/>
    <w:rsid w:val="00E10895"/>
    <w:rsid w:val="00E15462"/>
    <w:rsid w:val="00E328C8"/>
    <w:rsid w:val="00E40B13"/>
    <w:rsid w:val="00E45079"/>
    <w:rsid w:val="00E527D1"/>
    <w:rsid w:val="00E72399"/>
    <w:rsid w:val="00E75265"/>
    <w:rsid w:val="00E77B69"/>
    <w:rsid w:val="00E830B0"/>
    <w:rsid w:val="00EA1E89"/>
    <w:rsid w:val="00EA5DD1"/>
    <w:rsid w:val="00EB4053"/>
    <w:rsid w:val="00EE3651"/>
    <w:rsid w:val="00F06A16"/>
    <w:rsid w:val="00F145B4"/>
    <w:rsid w:val="00F30AA0"/>
    <w:rsid w:val="00F61D7C"/>
    <w:rsid w:val="00F65A0B"/>
    <w:rsid w:val="00F71848"/>
    <w:rsid w:val="00F838FA"/>
    <w:rsid w:val="00FA1B13"/>
    <w:rsid w:val="00FA43BA"/>
    <w:rsid w:val="00FB0132"/>
    <w:rsid w:val="00FB4F37"/>
    <w:rsid w:val="00FC7AA8"/>
    <w:rsid w:val="00FC7CEE"/>
    <w:rsid w:val="00FD7344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7C97"/>
  <w15:chartTrackingRefBased/>
  <w15:docId w15:val="{AD0656D9-3C20-4E4E-B720-3D57E646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E8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699"/>
    <w:rPr>
      <w:b/>
      <w:bCs/>
    </w:rPr>
  </w:style>
  <w:style w:type="character" w:styleId="Hyperlink">
    <w:name w:val="Hyperlink"/>
    <w:basedOn w:val="DefaultParagraphFont"/>
    <w:uiPriority w:val="99"/>
    <w:unhideWhenUsed/>
    <w:rsid w:val="00C016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26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logs.otago.ac.nz/zoom/files/2016/04/Chat-Window.png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logs.otago.ac.nz/zoom/files/2016/04/Raise-Hand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support.zoom.us/hc/en-us/articles/201362663-How-Do-I-Join-by-Telephone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logs.otago.ac.nz/zoom/files/2016/04/Chat-Icon.png" TargetMode="External"/><Relationship Id="rId5" Type="http://schemas.openxmlformats.org/officeDocument/2006/relationships/hyperlink" Target="https://blogs.otago.ac.nz/zoom/files/2016/04/Participants-Icon.jpg" TargetMode="External"/><Relationship Id="rId15" Type="http://schemas.openxmlformats.org/officeDocument/2006/relationships/hyperlink" Target="https://blogs.otago.ac.nz/zoom/files/2016/04/Stop-Video.pn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zoom.us/j/750666043?pwd=WlpqbjZ3SjVCd294cTBEdFFWb3R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otago.ac.nz/zoom/files/2016/04/Lower-Hand.jp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Andras</dc:creator>
  <cp:keywords/>
  <dc:description/>
  <cp:lastModifiedBy>William Andras</cp:lastModifiedBy>
  <cp:revision>180</cp:revision>
  <dcterms:created xsi:type="dcterms:W3CDTF">2020-03-29T22:10:00Z</dcterms:created>
  <dcterms:modified xsi:type="dcterms:W3CDTF">2020-06-23T14:59:00Z</dcterms:modified>
</cp:coreProperties>
</file>